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8A" w:rsidRPr="001E76AA" w:rsidRDefault="006D6CCB">
      <w:pPr>
        <w:spacing w:after="0" w:line="408" w:lineRule="auto"/>
        <w:ind w:left="120"/>
        <w:jc w:val="center"/>
        <w:rPr>
          <w:lang w:val="ru-RU"/>
        </w:rPr>
      </w:pPr>
      <w:bookmarkStart w:id="0" w:name="block-16893554"/>
      <w:r w:rsidRPr="001E76A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A378A" w:rsidRPr="001E76AA" w:rsidRDefault="006D6CCB">
      <w:pPr>
        <w:spacing w:after="0" w:line="408" w:lineRule="auto"/>
        <w:ind w:left="120"/>
        <w:jc w:val="center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9c270cb-8db4-4b8a-a6c7-a5bbc00b9a2a"/>
      <w:r w:rsidRPr="001E76A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E76A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A378A" w:rsidRPr="001E76AA" w:rsidRDefault="006D6CCB">
      <w:pPr>
        <w:spacing w:after="0" w:line="408" w:lineRule="auto"/>
        <w:ind w:left="120"/>
        <w:jc w:val="center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ef03dff-ffc2-48f0-b077-ed4025dcdffe"/>
      <w:r w:rsidRPr="001E76AA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1E76A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E76AA">
        <w:rPr>
          <w:rFonts w:ascii="Times New Roman" w:hAnsi="Times New Roman"/>
          <w:color w:val="000000"/>
          <w:sz w:val="28"/>
          <w:lang w:val="ru-RU"/>
        </w:rPr>
        <w:t>​</w:t>
      </w:r>
    </w:p>
    <w:p w:rsidR="000A378A" w:rsidRPr="001E76AA" w:rsidRDefault="006D6CCB">
      <w:pPr>
        <w:spacing w:after="0" w:line="408" w:lineRule="auto"/>
        <w:ind w:left="120"/>
        <w:jc w:val="center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0A378A" w:rsidRPr="001E76AA" w:rsidRDefault="000A378A">
      <w:pPr>
        <w:spacing w:after="0"/>
        <w:ind w:left="120"/>
        <w:rPr>
          <w:lang w:val="ru-RU"/>
        </w:rPr>
      </w:pPr>
    </w:p>
    <w:p w:rsidR="000A378A" w:rsidRPr="001E76AA" w:rsidRDefault="000A378A">
      <w:pPr>
        <w:spacing w:after="0"/>
        <w:ind w:left="120"/>
        <w:rPr>
          <w:lang w:val="ru-RU"/>
        </w:rPr>
      </w:pPr>
    </w:p>
    <w:p w:rsidR="000A378A" w:rsidRPr="001E76AA" w:rsidRDefault="000A378A">
      <w:pPr>
        <w:spacing w:after="0"/>
        <w:ind w:left="120"/>
        <w:rPr>
          <w:lang w:val="ru-RU"/>
        </w:rPr>
      </w:pPr>
    </w:p>
    <w:p w:rsidR="000A378A" w:rsidRPr="001E76AA" w:rsidRDefault="000A378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D6CC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D6CC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4E6975" w:rsidRDefault="006D6CC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D6CC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6D6CC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E76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D6C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D6CC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D6CC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6D6CC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D6CC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4E6975" w:rsidRDefault="006D6CC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D6C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D6CC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D6CC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D6CC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D6CC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0E6D86" w:rsidRDefault="006D6CC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D6C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A378A" w:rsidRDefault="000A378A">
      <w:pPr>
        <w:spacing w:after="0"/>
        <w:ind w:left="120"/>
      </w:pPr>
    </w:p>
    <w:p w:rsidR="000A378A" w:rsidRDefault="006D6CC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A378A" w:rsidRDefault="000A378A">
      <w:pPr>
        <w:spacing w:after="0"/>
        <w:ind w:left="120"/>
      </w:pPr>
    </w:p>
    <w:p w:rsidR="000A378A" w:rsidRDefault="000A378A">
      <w:pPr>
        <w:spacing w:after="0"/>
        <w:ind w:left="120"/>
      </w:pPr>
    </w:p>
    <w:p w:rsidR="000A378A" w:rsidRDefault="000A378A">
      <w:pPr>
        <w:spacing w:after="0"/>
        <w:ind w:left="120"/>
      </w:pPr>
    </w:p>
    <w:p w:rsidR="000A378A" w:rsidRDefault="006D6C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378A" w:rsidRDefault="006D6CC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2273245)</w:t>
      </w:r>
    </w:p>
    <w:p w:rsidR="000A378A" w:rsidRDefault="000A378A">
      <w:pPr>
        <w:spacing w:after="0"/>
        <w:ind w:left="120"/>
        <w:jc w:val="center"/>
      </w:pPr>
    </w:p>
    <w:p w:rsidR="000A378A" w:rsidRPr="001E76AA" w:rsidRDefault="006D6CCB">
      <w:pPr>
        <w:spacing w:after="0" w:line="408" w:lineRule="auto"/>
        <w:ind w:left="120"/>
        <w:jc w:val="center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0A378A" w:rsidRPr="001E76AA" w:rsidRDefault="006D6CCB">
      <w:pPr>
        <w:spacing w:after="0" w:line="408" w:lineRule="auto"/>
        <w:ind w:left="120"/>
        <w:jc w:val="center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0A378A">
      <w:pPr>
        <w:spacing w:after="0"/>
        <w:ind w:left="120"/>
        <w:jc w:val="center"/>
        <w:rPr>
          <w:lang w:val="ru-RU"/>
        </w:rPr>
      </w:pPr>
    </w:p>
    <w:p w:rsidR="000A378A" w:rsidRPr="001E76AA" w:rsidRDefault="006D6CCB">
      <w:pPr>
        <w:spacing w:after="0"/>
        <w:ind w:left="120"/>
        <w:jc w:val="center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cfd04707-3192-4f35-bb6e-9ccc64c40c05"/>
      <w:r w:rsidRPr="001E76AA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End w:id="3"/>
      <w:r w:rsidRPr="001E76A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1E76A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E76A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E76AA">
        <w:rPr>
          <w:rFonts w:ascii="Times New Roman" w:hAnsi="Times New Roman"/>
          <w:color w:val="000000"/>
          <w:sz w:val="28"/>
          <w:lang w:val="ru-RU"/>
        </w:rPr>
        <w:t>​</w:t>
      </w:r>
    </w:p>
    <w:p w:rsidR="000A378A" w:rsidRPr="001E76AA" w:rsidRDefault="000A378A">
      <w:pPr>
        <w:spacing w:after="0"/>
        <w:ind w:left="120"/>
        <w:rPr>
          <w:lang w:val="ru-RU"/>
        </w:rPr>
      </w:pPr>
    </w:p>
    <w:p w:rsidR="000A378A" w:rsidRPr="001E76AA" w:rsidRDefault="000A378A">
      <w:pPr>
        <w:rPr>
          <w:lang w:val="ru-RU"/>
        </w:rPr>
        <w:sectPr w:rsidR="000A378A" w:rsidRPr="001E76AA">
          <w:pgSz w:w="11906" w:h="16383"/>
          <w:pgMar w:top="1134" w:right="850" w:bottom="1134" w:left="1701" w:header="720" w:footer="720" w:gutter="0"/>
          <w:cols w:space="720"/>
        </w:sect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bookmarkStart w:id="5" w:name="block-16893560"/>
      <w:bookmarkEnd w:id="0"/>
      <w:r w:rsidRPr="001E76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начального общего образования составлена на основе </w:t>
      </w:r>
      <w:r w:rsidRPr="001E76AA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</w:t>
      </w:r>
      <w:r w:rsidRPr="001E76AA">
        <w:rPr>
          <w:rFonts w:ascii="Times New Roman" w:hAnsi="Times New Roman"/>
          <w:color w:val="000000"/>
          <w:sz w:val="28"/>
          <w:lang w:val="ru-RU"/>
        </w:rPr>
        <w:t>ия.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</w:t>
      </w:r>
      <w:r w:rsidRPr="001E76AA">
        <w:rPr>
          <w:rFonts w:ascii="Times New Roman" w:hAnsi="Times New Roman"/>
          <w:color w:val="000000"/>
          <w:sz w:val="28"/>
          <w:lang w:val="ru-RU"/>
        </w:rPr>
        <w:t>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</w:t>
      </w:r>
      <w:r w:rsidRPr="001E76AA">
        <w:rPr>
          <w:rFonts w:ascii="Times New Roman" w:hAnsi="Times New Roman"/>
          <w:color w:val="000000"/>
          <w:sz w:val="28"/>
          <w:lang w:val="ru-RU"/>
        </w:rPr>
        <w:t>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</w:t>
      </w:r>
      <w:r w:rsidRPr="001E76AA">
        <w:rPr>
          <w:rFonts w:ascii="Times New Roman" w:hAnsi="Times New Roman"/>
          <w:color w:val="000000"/>
          <w:sz w:val="28"/>
          <w:lang w:val="ru-RU"/>
        </w:rPr>
        <w:t>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Построение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</w:t>
      </w:r>
      <w:r w:rsidRPr="001E76AA">
        <w:rPr>
          <w:rFonts w:ascii="Times New Roman" w:hAnsi="Times New Roman"/>
          <w:color w:val="000000"/>
          <w:sz w:val="28"/>
          <w:lang w:val="ru-RU"/>
        </w:rPr>
        <w:t>конструкции повторяются и закрепляются на новом лексическом материале и расширяющемся тематическом содержании речи.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</w:t>
      </w:r>
      <w:r w:rsidRPr="001E76AA">
        <w:rPr>
          <w:rFonts w:ascii="Times New Roman" w:hAnsi="Times New Roman"/>
          <w:color w:val="000000"/>
          <w:sz w:val="28"/>
          <w:lang w:val="ru-RU"/>
        </w:rPr>
        <w:t>ие, воспитывающие.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0A378A" w:rsidRPr="001E76AA" w:rsidRDefault="006D6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0A378A" w:rsidRPr="001E76AA" w:rsidRDefault="006D6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кругозора обучающихся за счёт овладения новыми языковыми средст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0A378A" w:rsidRPr="001E76AA" w:rsidRDefault="006D6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0A378A" w:rsidRPr="001E76AA" w:rsidRDefault="006D6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1E76AA">
        <w:rPr>
          <w:rFonts w:ascii="Times New Roman" w:hAnsi="Times New Roman"/>
          <w:color w:val="000000"/>
          <w:sz w:val="28"/>
          <w:lang w:val="ru-RU"/>
        </w:rPr>
        <w:t>вание для решения учебных задач интеллектуальных операций (сравнение, анализ, обобщение);</w:t>
      </w:r>
    </w:p>
    <w:p w:rsidR="000A378A" w:rsidRPr="001E76AA" w:rsidRDefault="006D6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</w:t>
      </w:r>
      <w:r w:rsidRPr="001E76AA">
        <w:rPr>
          <w:rFonts w:ascii="Times New Roman" w:hAnsi="Times New Roman"/>
          <w:color w:val="000000"/>
          <w:sz w:val="28"/>
          <w:lang w:val="ru-RU"/>
        </w:rPr>
        <w:t>иностранному языку.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0A378A" w:rsidRPr="001E76AA" w:rsidRDefault="006D6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роли языков как средства межличностного и межкультурного взаимодействия в условиях поликультурного, </w:t>
      </w:r>
      <w:r w:rsidRPr="001E76AA">
        <w:rPr>
          <w:rFonts w:ascii="Times New Roman" w:hAnsi="Times New Roman"/>
          <w:color w:val="000000"/>
          <w:sz w:val="28"/>
          <w:lang w:val="ru-RU"/>
        </w:rPr>
        <w:t>многоязычного мира и инструмента познания мира и культуры других народов;</w:t>
      </w:r>
    </w:p>
    <w:p w:rsidR="000A378A" w:rsidRPr="001E76AA" w:rsidRDefault="006D6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0A378A" w:rsidRPr="001E76AA" w:rsidRDefault="006D6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</w:t>
      </w:r>
      <w:r w:rsidRPr="001E76AA">
        <w:rPr>
          <w:rFonts w:ascii="Times New Roman" w:hAnsi="Times New Roman"/>
          <w:color w:val="000000"/>
          <w:sz w:val="28"/>
          <w:lang w:val="ru-RU"/>
        </w:rPr>
        <w:t>ации в условиях дефицита языковых средств;</w:t>
      </w:r>
    </w:p>
    <w:p w:rsidR="000A378A" w:rsidRPr="001E76AA" w:rsidRDefault="006D6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</w:t>
      </w:r>
      <w:r w:rsidRPr="001E76AA">
        <w:rPr>
          <w:rFonts w:ascii="Times New Roman" w:hAnsi="Times New Roman"/>
          <w:color w:val="000000"/>
          <w:sz w:val="28"/>
          <w:lang w:val="ru-RU"/>
        </w:rPr>
        <w:t>ктировка деятельности;</w:t>
      </w:r>
    </w:p>
    <w:p w:rsidR="000A378A" w:rsidRPr="001E76AA" w:rsidRDefault="006D6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0A378A" w:rsidRDefault="006D6CCB">
      <w:pPr>
        <w:spacing w:after="0" w:line="264" w:lineRule="auto"/>
        <w:ind w:firstLine="600"/>
        <w:jc w:val="both"/>
      </w:pPr>
      <w:r w:rsidRPr="001E76AA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народов,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0A378A" w:rsidRPr="001E76AA" w:rsidRDefault="006D6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</w:t>
      </w:r>
      <w:r w:rsidRPr="001E76AA">
        <w:rPr>
          <w:rFonts w:ascii="Times New Roman" w:hAnsi="Times New Roman"/>
          <w:color w:val="000000"/>
          <w:sz w:val="28"/>
          <w:lang w:val="ru-RU"/>
        </w:rPr>
        <w:t>н и народов;</w:t>
      </w:r>
    </w:p>
    <w:p w:rsidR="000A378A" w:rsidRPr="001E76AA" w:rsidRDefault="006D6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</w:t>
      </w:r>
      <w:r w:rsidRPr="001E76AA">
        <w:rPr>
          <w:rFonts w:ascii="Times New Roman" w:hAnsi="Times New Roman"/>
          <w:color w:val="000000"/>
          <w:sz w:val="28"/>
          <w:lang w:val="ru-RU"/>
        </w:rPr>
        <w:t>дая речевой этикет и адекватно используя имеющиеся речевые и неречевые средства общения;</w:t>
      </w:r>
    </w:p>
    <w:p w:rsidR="000A378A" w:rsidRPr="001E76AA" w:rsidRDefault="006D6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</w:t>
      </w:r>
      <w:r w:rsidRPr="001E76AA">
        <w:rPr>
          <w:rFonts w:ascii="Times New Roman" w:hAnsi="Times New Roman"/>
          <w:color w:val="000000"/>
          <w:sz w:val="28"/>
          <w:lang w:val="ru-RU"/>
        </w:rPr>
        <w:t>рода;</w:t>
      </w:r>
    </w:p>
    <w:p w:rsidR="000A378A" w:rsidRPr="001E76AA" w:rsidRDefault="006D6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0A378A" w:rsidRPr="001E76AA" w:rsidRDefault="006D6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e4de2fd-43cd-4bc5-8d35-2312bb8da802"/>
      <w:r w:rsidRPr="001E76AA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</w:t>
      </w:r>
      <w:r w:rsidRPr="001E76AA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  <w:r w:rsidRPr="001E76A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0A378A">
      <w:pPr>
        <w:rPr>
          <w:lang w:val="ru-RU"/>
        </w:rPr>
        <w:sectPr w:rsidR="000A378A" w:rsidRPr="001E76AA">
          <w:pgSz w:w="11906" w:h="16383"/>
          <w:pgMar w:top="1134" w:right="850" w:bottom="1134" w:left="1701" w:header="720" w:footer="720" w:gutter="0"/>
          <w:cols w:space="720"/>
        </w:sect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bookmarkStart w:id="7" w:name="block-16893557"/>
      <w:bookmarkEnd w:id="5"/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>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1E76AA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1E76AA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1E76AA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Родная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страна и страны изучаемого языка. </w:t>
      </w:r>
      <w:r w:rsidRPr="001E76AA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>муникативные умения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E76A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диалога этикетного характера: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</w:t>
      </w:r>
      <w:r w:rsidRPr="001E76AA">
        <w:rPr>
          <w:rFonts w:ascii="Times New Roman" w:hAnsi="Times New Roman"/>
          <w:color w:val="000000"/>
          <w:sz w:val="28"/>
          <w:lang w:val="ru-RU"/>
        </w:rPr>
        <w:t>осы собеседника.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E76A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</w:t>
      </w:r>
      <w:r w:rsidRPr="001E76AA">
        <w:rPr>
          <w:rFonts w:ascii="Times New Roman" w:hAnsi="Times New Roman"/>
          <w:color w:val="000000"/>
          <w:sz w:val="28"/>
          <w:lang w:val="ru-RU"/>
        </w:rPr>
        <w:t>, друге.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</w:t>
      </w:r>
      <w:r w:rsidRPr="001E76AA">
        <w:rPr>
          <w:rFonts w:ascii="Times New Roman" w:hAnsi="Times New Roman"/>
          <w:color w:val="000000"/>
          <w:sz w:val="28"/>
          <w:lang w:val="ru-RU"/>
        </w:rPr>
        <w:t>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</w:t>
      </w:r>
      <w:r w:rsidRPr="001E76AA">
        <w:rPr>
          <w:rFonts w:ascii="Times New Roman" w:hAnsi="Times New Roman"/>
          <w:color w:val="000000"/>
          <w:sz w:val="28"/>
          <w:lang w:val="ru-RU"/>
        </w:rPr>
        <w:t>/событий в воспринимаемом на слух тексте с опорой на иллюстрации и с использованием языковой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</w:t>
      </w:r>
      <w:r w:rsidRPr="001E76AA">
        <w:rPr>
          <w:rFonts w:ascii="Times New Roman" w:hAnsi="Times New Roman"/>
          <w:color w:val="000000"/>
          <w:sz w:val="28"/>
          <w:lang w:val="ru-RU"/>
        </w:rPr>
        <w:t>например, имя, возраст, любимое занятие, цвет) с опорой на иллюстрации и с использованием языковой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</w:t>
      </w:r>
      <w:r w:rsidRPr="001E76AA">
        <w:rPr>
          <w:rFonts w:ascii="Times New Roman" w:hAnsi="Times New Roman"/>
          <w:color w:val="000000"/>
          <w:sz w:val="28"/>
          <w:lang w:val="ru-RU"/>
        </w:rPr>
        <w:t>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</w:t>
      </w:r>
      <w:r w:rsidRPr="001E76AA">
        <w:rPr>
          <w:rFonts w:ascii="Times New Roman" w:hAnsi="Times New Roman"/>
          <w:color w:val="000000"/>
          <w:sz w:val="28"/>
          <w:lang w:val="ru-RU"/>
        </w:rPr>
        <w:t>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</w:t>
      </w:r>
      <w:r w:rsidRPr="001E76AA">
        <w:rPr>
          <w:rFonts w:ascii="Times New Roman" w:hAnsi="Times New Roman"/>
          <w:color w:val="000000"/>
          <w:sz w:val="28"/>
          <w:lang w:val="ru-RU"/>
        </w:rPr>
        <w:t>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</w:t>
      </w:r>
      <w:r w:rsidRPr="001E76AA">
        <w:rPr>
          <w:rFonts w:ascii="Times New Roman" w:hAnsi="Times New Roman"/>
          <w:color w:val="000000"/>
          <w:sz w:val="28"/>
          <w:lang w:val="ru-RU"/>
        </w:rPr>
        <w:t>ического характера с опорой на иллюстрации и с использованием языковой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</w:t>
      </w:r>
      <w:r w:rsidRPr="001E76AA">
        <w:rPr>
          <w:rFonts w:ascii="Times New Roman" w:hAnsi="Times New Roman"/>
          <w:color w:val="000000"/>
          <w:sz w:val="28"/>
          <w:lang w:val="ru-RU"/>
        </w:rPr>
        <w:t>в).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Заполнение простых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lastRenderedPageBreak/>
        <w:t>Я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>зыковые знания и навыки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ния согласных перед гласными. Связующее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</w:t>
      </w:r>
      <w:r w:rsidRPr="001E76AA">
        <w:rPr>
          <w:rFonts w:ascii="Times New Roman" w:hAnsi="Times New Roman"/>
          <w:color w:val="000000"/>
          <w:sz w:val="28"/>
          <w:lang w:val="ru-RU"/>
        </w:rPr>
        <w:t>ельного: общий и специальный вопросы) с соблюдением их ритмико-интонационных особенностей.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</w:t>
      </w:r>
      <w:r w:rsidRPr="001E76AA">
        <w:rPr>
          <w:rFonts w:ascii="Times New Roman" w:hAnsi="Times New Roman"/>
          <w:color w:val="000000"/>
          <w:sz w:val="28"/>
          <w:lang w:val="ru-RU"/>
        </w:rPr>
        <w:t>очетаний при анализе изученных слов.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Графика, орфография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и пунктуация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E76AA">
        <w:rPr>
          <w:rFonts w:ascii="Times New Roman" w:hAnsi="Times New Roman"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</w:t>
      </w:r>
      <w:r w:rsidRPr="001E76AA">
        <w:rPr>
          <w:rFonts w:ascii="Times New Roman" w:hAnsi="Times New Roman"/>
          <w:color w:val="000000"/>
          <w:sz w:val="28"/>
          <w:lang w:val="ru-RU"/>
        </w:rPr>
        <w:t>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1E76AA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</w:t>
      </w:r>
      <w:r>
        <w:rPr>
          <w:rFonts w:ascii="Times New Roman" w:hAnsi="Times New Roman"/>
          <w:i/>
          <w:color w:val="000000"/>
          <w:sz w:val="28"/>
        </w:rPr>
        <w:t>/No, there aren’t. How many pens are there on the table? – There are four pens.).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(I like to play with </w:t>
      </w:r>
      <w:r>
        <w:rPr>
          <w:rFonts w:ascii="Times New Roman" w:hAnsi="Times New Roman"/>
          <w:i/>
          <w:color w:val="000000"/>
          <w:sz w:val="28"/>
        </w:rPr>
        <w:t>my cat. She can play the piano.).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E76AA">
        <w:rPr>
          <w:rFonts w:ascii="Times New Roman" w:hAnsi="Times New Roman"/>
          <w:color w:val="000000"/>
          <w:sz w:val="28"/>
          <w:lang w:val="ru-RU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Побуд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ительные предложения в утвердительной форме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</w:t>
      </w:r>
      <w:r>
        <w:rPr>
          <w:rFonts w:ascii="Times New Roman" w:hAnsi="Times New Roman"/>
          <w:i/>
          <w:color w:val="000000"/>
          <w:sz w:val="28"/>
        </w:rPr>
        <w:t>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Определённый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>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од</w:t>
      </w:r>
      <w:r w:rsidRPr="001E76AA">
        <w:rPr>
          <w:rFonts w:ascii="Times New Roman" w:hAnsi="Times New Roman"/>
          <w:color w:val="000000"/>
          <w:sz w:val="28"/>
          <w:lang w:val="ru-RU"/>
        </w:rPr>
        <w:t>нородными членами).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некоторых ситуациях общения: приветствие, прощание, знакомство, </w:t>
      </w:r>
      <w:r w:rsidRPr="001E76AA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(с днём рождения, Новым годом, Рождеством).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страны/стран изучаемого языка и их столиц.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</w:t>
      </w:r>
      <w:r w:rsidRPr="001E76AA">
        <w:rPr>
          <w:rFonts w:ascii="Times New Roman" w:hAnsi="Times New Roman"/>
          <w:color w:val="000000"/>
          <w:sz w:val="28"/>
          <w:lang w:val="ru-RU"/>
        </w:rPr>
        <w:t>ении собственных высказываний ключевых слов, вопросов; иллюстраций.</w:t>
      </w:r>
    </w:p>
    <w:p w:rsidR="000A378A" w:rsidRPr="001E76AA" w:rsidRDefault="000A378A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1E76AA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1E76AA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</w:t>
      </w:r>
      <w:r w:rsidRPr="001E76AA">
        <w:rPr>
          <w:rFonts w:ascii="Times New Roman" w:hAnsi="Times New Roman"/>
          <w:color w:val="000000"/>
          <w:sz w:val="28"/>
          <w:lang w:val="ru-RU"/>
        </w:rPr>
        <w:t>имые занятия. Любимая сказка. Выходной день. Каникулы.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1E76AA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1E76AA">
        <w:rPr>
          <w:rFonts w:ascii="Times New Roman" w:hAnsi="Times New Roman"/>
          <w:color w:val="000000"/>
          <w:sz w:val="28"/>
          <w:lang w:val="ru-RU"/>
        </w:rPr>
        <w:t>. Р</w:t>
      </w:r>
      <w:r w:rsidRPr="001E76AA">
        <w:rPr>
          <w:rFonts w:ascii="Times New Roman" w:hAnsi="Times New Roman"/>
          <w:color w:val="000000"/>
          <w:sz w:val="28"/>
          <w:lang w:val="ru-RU"/>
        </w:rPr>
        <w:t>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оммуникативные умения </w:t>
      </w:r>
      <w:r w:rsidRPr="001E76A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</w:t>
      </w:r>
      <w:r w:rsidRPr="001E76AA">
        <w:rPr>
          <w:rFonts w:ascii="Times New Roman" w:hAnsi="Times New Roman"/>
          <w:color w:val="000000"/>
          <w:sz w:val="28"/>
          <w:lang w:val="ru-RU"/>
        </w:rPr>
        <w:t>ие разговора, знакомство с собеседником; поздравление с праздником; выражение благодарности за поздравление; извинение;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</w:t>
      </w:r>
      <w:r w:rsidRPr="001E76AA">
        <w:rPr>
          <w:rFonts w:ascii="Times New Roman" w:hAnsi="Times New Roman"/>
          <w:color w:val="000000"/>
          <w:sz w:val="28"/>
          <w:lang w:val="ru-RU"/>
        </w:rPr>
        <w:t>ника;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E76A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</w:t>
      </w:r>
      <w:r w:rsidRPr="001E76AA">
        <w:rPr>
          <w:rFonts w:ascii="Times New Roman" w:hAnsi="Times New Roman"/>
          <w:color w:val="000000"/>
          <w:sz w:val="28"/>
          <w:lang w:val="ru-RU"/>
        </w:rPr>
        <w:t>их высказываний: описание предмета, реального человека или литературного персонажа; рассказ о себе, члене семьи, друге.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Понимание на слух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речи учителя и других обучающихся и вербальная/невербальная реакция на услышанное (при непосредственном общении).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</w:t>
      </w:r>
      <w:r w:rsidRPr="001E76AA">
        <w:rPr>
          <w:rFonts w:ascii="Times New Roman" w:hAnsi="Times New Roman"/>
          <w:color w:val="000000"/>
          <w:sz w:val="28"/>
          <w:lang w:val="ru-RU"/>
        </w:rPr>
        <w:t>дачей: с пониманием основного содержания, с пониманием запрашиваемой информации (при опосредованном общении).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</w:t>
      </w:r>
      <w:r w:rsidRPr="001E76AA">
        <w:rPr>
          <w:rFonts w:ascii="Times New Roman" w:hAnsi="Times New Roman"/>
          <w:color w:val="000000"/>
          <w:sz w:val="28"/>
          <w:lang w:val="ru-RU"/>
        </w:rPr>
        <w:t>те с опорой на иллюстрации и с использованием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</w:t>
      </w:r>
      <w:r w:rsidRPr="001E76AA">
        <w:rPr>
          <w:rFonts w:ascii="Times New Roman" w:hAnsi="Times New Roman"/>
          <w:color w:val="000000"/>
          <w:sz w:val="28"/>
          <w:lang w:val="ru-RU"/>
        </w:rPr>
        <w:t>на иллюстрации и с использованием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</w:t>
      </w:r>
      <w:r w:rsidRPr="001E76AA">
        <w:rPr>
          <w:rFonts w:ascii="Times New Roman" w:hAnsi="Times New Roman"/>
          <w:color w:val="000000"/>
          <w:sz w:val="28"/>
          <w:lang w:val="ru-RU"/>
        </w:rPr>
        <w:t>ученном языковом материале, с соблюдением правил чтения и соответствующей интонацией; понимание прочитанного.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</w:t>
      </w:r>
      <w:r w:rsidRPr="001E76AA">
        <w:rPr>
          <w:rFonts w:ascii="Times New Roman" w:hAnsi="Times New Roman"/>
          <w:color w:val="000000"/>
          <w:sz w:val="28"/>
          <w:lang w:val="ru-RU"/>
        </w:rPr>
        <w:t>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</w:t>
      </w:r>
      <w:r w:rsidRPr="001E76AA">
        <w:rPr>
          <w:rFonts w:ascii="Times New Roman" w:hAnsi="Times New Roman"/>
          <w:color w:val="000000"/>
          <w:sz w:val="28"/>
          <w:lang w:val="ru-RU"/>
        </w:rPr>
        <w:t>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</w:t>
      </w:r>
      <w:r w:rsidRPr="001E76AA">
        <w:rPr>
          <w:rFonts w:ascii="Times New Roman" w:hAnsi="Times New Roman"/>
          <w:color w:val="000000"/>
          <w:sz w:val="28"/>
          <w:lang w:val="ru-RU"/>
        </w:rPr>
        <w:t>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поздравлений с праздниками (с днём </w:t>
      </w:r>
      <w:r w:rsidRPr="001E76AA">
        <w:rPr>
          <w:rFonts w:ascii="Times New Roman" w:hAnsi="Times New Roman"/>
          <w:color w:val="000000"/>
          <w:sz w:val="28"/>
          <w:lang w:val="ru-RU"/>
        </w:rPr>
        <w:t>рождения, Новым годом, Рождеством) с выражением пожеланий.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ьное отсутствие оглушения звонких согласных в конце слога или слова, отсутствие смягчения согласных перед гласными. Связующее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</w:t>
      </w:r>
      <w:r w:rsidRPr="001E76AA">
        <w:rPr>
          <w:rFonts w:ascii="Times New Roman" w:hAnsi="Times New Roman"/>
          <w:color w:val="000000"/>
          <w:sz w:val="28"/>
          <w:lang w:val="ru-RU"/>
        </w:rPr>
        <w:t>ный вопрос) предложений.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х, чтения гласных в третьем типе слога (гласная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1E76AA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анализе изученных слов.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</w:t>
      </w:r>
      <w:r w:rsidRPr="001E76AA">
        <w:rPr>
          <w:rFonts w:ascii="Times New Roman" w:hAnsi="Times New Roman"/>
          <w:color w:val="000000"/>
          <w:sz w:val="28"/>
          <w:lang w:val="ru-RU"/>
        </w:rPr>
        <w:t>язки, вспомогательного и модального глаголов, существительных в притяжательном падеже.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</w:t>
      </w:r>
      <w:r w:rsidRPr="001E76AA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слов, образованных с использование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м основных способов словообразования: аффиксации (образование числительных с помощью суффиксов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Граммати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1E76AA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</w:t>
      </w:r>
      <w:r>
        <w:rPr>
          <w:rFonts w:ascii="Times New Roman" w:hAnsi="Times New Roman"/>
          <w:i/>
          <w:color w:val="000000"/>
          <w:sz w:val="28"/>
        </w:rPr>
        <w:t>nowman</w:t>
      </w:r>
      <w:r w:rsidRPr="001E76AA">
        <w:rPr>
          <w:rFonts w:ascii="Times New Roman" w:hAnsi="Times New Roman"/>
          <w:color w:val="000000"/>
          <w:sz w:val="28"/>
          <w:lang w:val="ru-RU"/>
        </w:rPr>
        <w:t>).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</w:t>
      </w:r>
      <w:r w:rsidRPr="001E76AA">
        <w:rPr>
          <w:rFonts w:ascii="Times New Roman" w:hAnsi="Times New Roman"/>
          <w:color w:val="000000"/>
          <w:sz w:val="28"/>
          <w:lang w:val="ru-RU"/>
        </w:rPr>
        <w:t>вердительных и отрицательных) и вопросительных (общий и специальный вопросы) предложениях.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</w:t>
      </w:r>
      <w:r>
        <w:rPr>
          <w:rFonts w:ascii="Times New Roman" w:hAnsi="Times New Roman"/>
          <w:color w:val="000000"/>
          <w:sz w:val="28"/>
        </w:rPr>
        <w:t xml:space="preserve">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падеже. У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казательные местоимения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Количественные числительн</w:t>
      </w:r>
      <w:r w:rsidRPr="001E76AA">
        <w:rPr>
          <w:rFonts w:ascii="Times New Roman" w:hAnsi="Times New Roman"/>
          <w:color w:val="000000"/>
          <w:sz w:val="28"/>
          <w:lang w:val="ru-RU"/>
        </w:rPr>
        <w:t>ые (13–100). Порядковые числительные (1–30).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Default="006D6C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0A378A" w:rsidRDefault="000A378A">
      <w:pPr>
        <w:spacing w:after="0" w:line="264" w:lineRule="auto"/>
        <w:ind w:left="120"/>
        <w:jc w:val="both"/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</w:t>
      </w:r>
      <w:r w:rsidRPr="001E76AA">
        <w:rPr>
          <w:rFonts w:ascii="Times New Roman" w:hAnsi="Times New Roman"/>
          <w:color w:val="000000"/>
          <w:sz w:val="28"/>
          <w:lang w:val="ru-RU"/>
        </w:rPr>
        <w:t>ие с днём рождения, Новым годом, Рождеством.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</w:t>
      </w:r>
      <w:r w:rsidRPr="001E76AA">
        <w:rPr>
          <w:rFonts w:ascii="Times New Roman" w:hAnsi="Times New Roman"/>
          <w:color w:val="000000"/>
          <w:sz w:val="28"/>
          <w:lang w:val="ru-RU"/>
        </w:rPr>
        <w:t>зыка и их столиц, название родного города/села; цвета национальных флагов).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ключевых слов, вопросов; иллюстраций.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0A378A" w:rsidRPr="001E76AA" w:rsidRDefault="000A378A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р моего «я». </w:t>
      </w:r>
      <w:r w:rsidRPr="001E76AA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1E76AA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</w:t>
      </w:r>
      <w:r w:rsidRPr="001E76AA">
        <w:rPr>
          <w:rFonts w:ascii="Times New Roman" w:hAnsi="Times New Roman"/>
          <w:color w:val="000000"/>
          <w:sz w:val="28"/>
          <w:lang w:val="ru-RU"/>
        </w:rPr>
        <w:t>аникулы.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1E76AA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</w:t>
      </w:r>
      <w:r w:rsidRPr="001E76AA">
        <w:rPr>
          <w:rFonts w:ascii="Times New Roman" w:hAnsi="Times New Roman"/>
          <w:color w:val="000000"/>
          <w:sz w:val="28"/>
          <w:lang w:val="ru-RU"/>
        </w:rPr>
        <w:t>а (месяцы). Покупки.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1E76AA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</w:t>
      </w:r>
      <w:r w:rsidRPr="001E76AA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E76A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</w:t>
      </w:r>
      <w:r w:rsidRPr="001E76AA">
        <w:rPr>
          <w:rFonts w:ascii="Times New Roman" w:hAnsi="Times New Roman"/>
          <w:color w:val="000000"/>
          <w:sz w:val="28"/>
          <w:lang w:val="ru-RU"/>
        </w:rPr>
        <w:t>изучаемого языка: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диалога-расспроса: запрашивание </w:t>
      </w:r>
      <w:r w:rsidRPr="001E76AA">
        <w:rPr>
          <w:rFonts w:ascii="Times New Roman" w:hAnsi="Times New Roman"/>
          <w:color w:val="000000"/>
          <w:sz w:val="28"/>
          <w:lang w:val="ru-RU"/>
        </w:rPr>
        <w:t>интересующей информации; сообщение фактической информации, ответы на вопросы собеседника.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1E76A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</w:t>
      </w:r>
      <w:r w:rsidRPr="001E76AA">
        <w:rPr>
          <w:rFonts w:ascii="Times New Roman" w:hAnsi="Times New Roman"/>
          <w:color w:val="000000"/>
          <w:sz w:val="28"/>
          <w:lang w:val="ru-RU"/>
        </w:rPr>
        <w:t>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</w:t>
      </w:r>
      <w:r w:rsidRPr="001E76AA">
        <w:rPr>
          <w:rFonts w:ascii="Times New Roman" w:hAnsi="Times New Roman"/>
          <w:color w:val="000000"/>
          <w:sz w:val="28"/>
          <w:lang w:val="ru-RU"/>
        </w:rPr>
        <w:t>о образцу (с выражением своего отношения к предмету речи).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Ауд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ирование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</w:t>
      </w:r>
      <w:r w:rsidRPr="001E76AA">
        <w:rPr>
          <w:rFonts w:ascii="Times New Roman" w:hAnsi="Times New Roman"/>
          <w:color w:val="000000"/>
          <w:sz w:val="28"/>
          <w:lang w:val="ru-RU"/>
        </w:rPr>
        <w:t>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</w:t>
      </w:r>
      <w:r w:rsidRPr="001E76AA">
        <w:rPr>
          <w:rFonts w:ascii="Times New Roman" w:hAnsi="Times New Roman"/>
          <w:color w:val="000000"/>
          <w:sz w:val="28"/>
          <w:lang w:val="ru-RU"/>
        </w:rPr>
        <w:t>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</w:t>
      </w:r>
      <w:r w:rsidRPr="001E76AA">
        <w:rPr>
          <w:rFonts w:ascii="Times New Roman" w:hAnsi="Times New Roman"/>
          <w:color w:val="000000"/>
          <w:sz w:val="28"/>
          <w:lang w:val="ru-RU"/>
        </w:rPr>
        <w:t>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</w:t>
      </w:r>
      <w:r w:rsidRPr="001E76AA">
        <w:rPr>
          <w:rFonts w:ascii="Times New Roman" w:hAnsi="Times New Roman"/>
          <w:color w:val="000000"/>
          <w:sz w:val="28"/>
          <w:lang w:val="ru-RU"/>
        </w:rPr>
        <w:t>седневного общения, рассказ, сказка, сообщение информационного характера.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</w:t>
      </w:r>
      <w:r w:rsidRPr="001E76AA">
        <w:rPr>
          <w:rFonts w:ascii="Times New Roman" w:hAnsi="Times New Roman"/>
          <w:color w:val="000000"/>
          <w:sz w:val="28"/>
          <w:lang w:val="ru-RU"/>
        </w:rPr>
        <w:t>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с пониманием запр</w:t>
      </w:r>
      <w:r w:rsidRPr="001E76AA">
        <w:rPr>
          <w:rFonts w:ascii="Times New Roman" w:hAnsi="Times New Roman"/>
          <w:color w:val="000000"/>
          <w:sz w:val="28"/>
          <w:lang w:val="ru-RU"/>
        </w:rPr>
        <w:t>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Смысловое чтение про себя уч</w:t>
      </w:r>
      <w:r w:rsidRPr="001E76AA">
        <w:rPr>
          <w:rFonts w:ascii="Times New Roman" w:hAnsi="Times New Roman"/>
          <w:color w:val="000000"/>
          <w:sz w:val="28"/>
          <w:lang w:val="ru-RU"/>
        </w:rPr>
        <w:t>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</w:t>
      </w:r>
      <w:r w:rsidRPr="001E76AA">
        <w:rPr>
          <w:rFonts w:ascii="Times New Roman" w:hAnsi="Times New Roman"/>
          <w:color w:val="000000"/>
          <w:sz w:val="28"/>
          <w:lang w:val="ru-RU"/>
        </w:rPr>
        <w:t>кстуальной.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</w:t>
      </w:r>
      <w:r w:rsidRPr="001E76AA">
        <w:rPr>
          <w:rFonts w:ascii="Times New Roman" w:hAnsi="Times New Roman"/>
          <w:color w:val="000000"/>
          <w:sz w:val="28"/>
          <w:lang w:val="ru-RU"/>
        </w:rPr>
        <w:t>опулярного характера, стихотворение.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Заполнение простых анкет и формуляров с </w:t>
      </w:r>
      <w:r w:rsidRPr="001E76AA">
        <w:rPr>
          <w:rFonts w:ascii="Times New Roman" w:hAnsi="Times New Roman"/>
          <w:color w:val="000000"/>
          <w:sz w:val="28"/>
          <w:lang w:val="ru-RU"/>
        </w:rPr>
        <w:t>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</w:t>
      </w:r>
      <w:r w:rsidRPr="001E76AA">
        <w:rPr>
          <w:rFonts w:ascii="Times New Roman" w:hAnsi="Times New Roman"/>
          <w:color w:val="000000"/>
          <w:sz w:val="28"/>
          <w:lang w:val="ru-RU"/>
        </w:rPr>
        <w:t>я, Новым годом, Рождеством) с выражением пожеланий.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1E76AA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1E76AA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Чтение новых слов согласно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 с использованием полной или частичной транскрипции, по аналогии.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</w:t>
      </w:r>
      <w:r w:rsidRPr="001E76AA">
        <w:rPr>
          <w:rFonts w:ascii="Times New Roman" w:hAnsi="Times New Roman"/>
          <w:color w:val="000000"/>
          <w:sz w:val="28"/>
          <w:lang w:val="ru-RU"/>
        </w:rPr>
        <w:t>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</w:t>
      </w:r>
      <w:r w:rsidRPr="001E76AA">
        <w:rPr>
          <w:rFonts w:ascii="Times New Roman" w:hAnsi="Times New Roman"/>
          <w:color w:val="000000"/>
          <w:sz w:val="28"/>
          <w:lang w:val="ru-RU"/>
        </w:rPr>
        <w:t>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1E76AA">
        <w:rPr>
          <w:rFonts w:ascii="Times New Roman" w:hAnsi="Times New Roman"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</w:t>
      </w:r>
      <w:r w:rsidRPr="001E76AA">
        <w:rPr>
          <w:rFonts w:ascii="Times New Roman" w:hAnsi="Times New Roman"/>
          <w:color w:val="000000"/>
          <w:sz w:val="28"/>
          <w:lang w:val="ru-RU"/>
        </w:rPr>
        <w:t>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слов с использованием основных способов словообразования: аффиксации (образование существительных с помощью суффиксов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 с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лов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1E76A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color w:val="000000"/>
          <w:sz w:val="28"/>
          <w:lang w:val="ru-RU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</w:t>
      </w:r>
      <w:r>
        <w:rPr>
          <w:rFonts w:ascii="Times New Roman" w:hAnsi="Times New Roman"/>
          <w:i/>
          <w:color w:val="000000"/>
          <w:sz w:val="28"/>
        </w:rPr>
        <w:t>ing to have my birthday party on Saturday. Wait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1E76AA">
        <w:rPr>
          <w:rFonts w:ascii="Times New Roman" w:hAnsi="Times New Roman"/>
          <w:color w:val="000000"/>
          <w:sz w:val="28"/>
          <w:lang w:val="ru-RU"/>
        </w:rPr>
        <w:t>.).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1E76AA">
        <w:rPr>
          <w:rFonts w:ascii="Times New Roman" w:hAnsi="Times New Roman"/>
          <w:color w:val="000000"/>
          <w:sz w:val="28"/>
          <w:lang w:val="ru-RU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1E76AA">
        <w:rPr>
          <w:rFonts w:ascii="Times New Roman" w:hAnsi="Times New Roman"/>
          <w:color w:val="000000"/>
          <w:sz w:val="28"/>
          <w:lang w:val="ru-RU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Обозначен</w:t>
      </w:r>
      <w:r w:rsidRPr="001E76AA">
        <w:rPr>
          <w:rFonts w:ascii="Times New Roman" w:hAnsi="Times New Roman"/>
          <w:color w:val="000000"/>
          <w:sz w:val="28"/>
          <w:lang w:val="ru-RU"/>
        </w:rPr>
        <w:t>ие даты и года. Обозначение времени (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1E76AA">
        <w:rPr>
          <w:rFonts w:ascii="Times New Roman" w:hAnsi="Times New Roman"/>
          <w:color w:val="000000"/>
          <w:sz w:val="28"/>
          <w:lang w:val="ru-RU"/>
        </w:rPr>
        <w:t>).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1E76AA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Кратк</w:t>
      </w:r>
      <w:r w:rsidRPr="001E76AA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</w:t>
      </w:r>
      <w:r w:rsidRPr="001E76AA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1E76AA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0A378A" w:rsidRPr="001E76AA" w:rsidRDefault="000A378A">
      <w:pPr>
        <w:rPr>
          <w:lang w:val="ru-RU"/>
        </w:rPr>
        <w:sectPr w:rsidR="000A378A" w:rsidRPr="001E76AA">
          <w:pgSz w:w="11906" w:h="16383"/>
          <w:pgMar w:top="1134" w:right="850" w:bottom="1134" w:left="1701" w:header="720" w:footer="720" w:gutter="0"/>
          <w:cols w:space="720"/>
        </w:sect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bookmarkStart w:id="10" w:name="block-16893558"/>
      <w:bookmarkEnd w:id="7"/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</w:t>
      </w:r>
      <w:r w:rsidRPr="001E76AA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1E76AA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1E76AA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0A378A" w:rsidRPr="001E76AA" w:rsidRDefault="006D6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1E76AA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0A378A" w:rsidRPr="001E76AA" w:rsidRDefault="006D6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0A378A" w:rsidRPr="001E76AA" w:rsidRDefault="006D6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0A378A" w:rsidRPr="001E76AA" w:rsidRDefault="006D6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0A378A" w:rsidRPr="001E76AA" w:rsidRDefault="006D6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1E76AA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0A378A" w:rsidRDefault="006D6CC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0A378A" w:rsidRPr="001E76AA" w:rsidRDefault="006D6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0A378A" w:rsidRPr="001E76AA" w:rsidRDefault="006D6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0A378A" w:rsidRPr="001E76AA" w:rsidRDefault="006D6C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1E76AA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0A378A" w:rsidRPr="001E76AA" w:rsidRDefault="006D6C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0A378A" w:rsidRPr="001E76AA" w:rsidRDefault="006D6C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</w:t>
      </w:r>
      <w:r w:rsidRPr="001E76AA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0A378A" w:rsidRPr="001E76AA" w:rsidRDefault="006D6C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0A378A" w:rsidRPr="001E76AA" w:rsidRDefault="006D6C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1E76AA">
        <w:rPr>
          <w:rFonts w:ascii="Times New Roman" w:hAnsi="Times New Roman"/>
          <w:color w:val="000000"/>
          <w:sz w:val="28"/>
          <w:lang w:val="ru-RU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0A378A" w:rsidRDefault="006D6CC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0A378A" w:rsidRPr="001E76AA" w:rsidRDefault="006D6C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0A378A" w:rsidRPr="001E76AA" w:rsidRDefault="006D6C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0A378A" w:rsidRPr="001E76AA" w:rsidRDefault="006D6C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A378A" w:rsidRPr="001E76AA" w:rsidRDefault="000A378A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1E76AA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A378A" w:rsidRPr="001E76AA" w:rsidRDefault="006D6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0A378A" w:rsidRPr="001E76AA" w:rsidRDefault="006D6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0A378A" w:rsidRPr="001E76AA" w:rsidRDefault="006D6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1E76AA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0A378A" w:rsidRPr="001E76AA" w:rsidRDefault="006D6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0A378A" w:rsidRPr="001E76AA" w:rsidRDefault="006D6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1E76AA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0A378A" w:rsidRPr="001E76AA" w:rsidRDefault="006D6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A378A" w:rsidRPr="001E76AA" w:rsidRDefault="006D6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1E76AA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0A378A" w:rsidRPr="001E76AA" w:rsidRDefault="006D6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0A378A" w:rsidRPr="001E76AA" w:rsidRDefault="006D6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1E76AA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0A378A" w:rsidRPr="001E76AA" w:rsidRDefault="006D6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0A378A" w:rsidRPr="001E76AA" w:rsidRDefault="006D6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1E76AA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0A378A" w:rsidRPr="001E76AA" w:rsidRDefault="006D6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A378A" w:rsidRDefault="006D6CC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0A378A" w:rsidRPr="001E76AA" w:rsidRDefault="006D6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A378A" w:rsidRPr="001E76AA" w:rsidRDefault="006D6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1E76AA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0A378A" w:rsidRPr="001E76AA" w:rsidRDefault="006D6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0A378A" w:rsidRPr="001E76AA" w:rsidRDefault="006D6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1E76AA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0A378A" w:rsidRPr="001E76AA" w:rsidRDefault="006D6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0A378A" w:rsidRDefault="000A378A">
      <w:pPr>
        <w:spacing w:after="0" w:line="264" w:lineRule="auto"/>
        <w:ind w:left="120"/>
        <w:jc w:val="both"/>
      </w:pPr>
    </w:p>
    <w:p w:rsidR="000A378A" w:rsidRPr="001E76AA" w:rsidRDefault="006D6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1E76AA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0A378A" w:rsidRPr="001E76AA" w:rsidRDefault="006D6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0A378A" w:rsidRPr="001E76AA" w:rsidRDefault="006D6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A378A" w:rsidRPr="001E76AA" w:rsidRDefault="006D6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1E76AA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0A378A" w:rsidRPr="001E76AA" w:rsidRDefault="006D6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A378A" w:rsidRPr="001E76AA" w:rsidRDefault="006D6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A378A" w:rsidRDefault="006D6CC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0A378A" w:rsidRPr="001E76AA" w:rsidRDefault="006D6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1E76AA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A378A" w:rsidRPr="001E76AA" w:rsidRDefault="006D6C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A378A" w:rsidRDefault="006D6CC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A378A" w:rsidRDefault="006D6C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0A378A" w:rsidRPr="001E76AA" w:rsidRDefault="006D6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1E76AA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1E76AA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A378A" w:rsidRPr="001E76AA" w:rsidRDefault="006D6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1E76AA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A378A" w:rsidRPr="001E76AA" w:rsidRDefault="006D6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A378A" w:rsidRPr="001E76AA" w:rsidRDefault="006D6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A378A" w:rsidRPr="001E76AA" w:rsidRDefault="006D6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1E76AA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0A378A" w:rsidRPr="001E76AA" w:rsidRDefault="006D6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A378A" w:rsidRPr="001E76AA" w:rsidRDefault="000A378A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1E76AA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E76AA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E76AA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1E76AA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создав</w:t>
      </w:r>
      <w:r w:rsidRPr="001E76AA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1E76AA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</w:t>
      </w:r>
      <w:r w:rsidRPr="001E76AA">
        <w:rPr>
          <w:rFonts w:ascii="Times New Roman" w:hAnsi="Times New Roman"/>
          <w:color w:val="000000"/>
          <w:sz w:val="28"/>
          <w:lang w:val="ru-RU"/>
        </w:rPr>
        <w:t>сведения, в соответствии с нормами, принятыми в стране/странах изучаемого языка;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знать буквы алфавита английс</w:t>
      </w:r>
      <w:r w:rsidRPr="001E76AA">
        <w:rPr>
          <w:rFonts w:ascii="Times New Roman" w:hAnsi="Times New Roman"/>
          <w:color w:val="000000"/>
          <w:sz w:val="28"/>
          <w:lang w:val="ru-RU"/>
        </w:rPr>
        <w:t>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</w:t>
      </w:r>
      <w:r w:rsidRPr="001E76AA">
        <w:rPr>
          <w:rFonts w:ascii="Times New Roman" w:hAnsi="Times New Roman"/>
          <w:color w:val="000000"/>
          <w:sz w:val="28"/>
          <w:lang w:val="ru-RU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</w:t>
      </w:r>
      <w:r w:rsidRPr="001E76AA">
        <w:rPr>
          <w:rFonts w:ascii="Times New Roman" w:hAnsi="Times New Roman"/>
          <w:color w:val="000000"/>
          <w:sz w:val="28"/>
          <w:lang w:val="ru-RU"/>
        </w:rPr>
        <w:t>ением их ритмико-интонационных особенностей.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</w:t>
      </w:r>
      <w:r w:rsidRPr="001E76AA">
        <w:rPr>
          <w:rFonts w:ascii="Times New Roman" w:hAnsi="Times New Roman"/>
          <w:color w:val="000000"/>
          <w:sz w:val="28"/>
          <w:lang w:val="ru-RU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</w:t>
      </w:r>
      <w:r w:rsidRPr="001E76AA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</w:t>
      </w:r>
      <w:r w:rsidRPr="001E76AA">
        <w:rPr>
          <w:rFonts w:ascii="Times New Roman" w:hAnsi="Times New Roman"/>
          <w:color w:val="000000"/>
          <w:sz w:val="28"/>
          <w:lang w:val="ru-RU"/>
        </w:rPr>
        <w:t>тые предложения;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ьменной речи простые предложения с простым глагольным сказуемым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глагольными формами;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1E76AA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1E76AA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распозна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1E76AA">
        <w:rPr>
          <w:rFonts w:ascii="Times New Roman" w:hAnsi="Times New Roman"/>
          <w:color w:val="000000"/>
          <w:sz w:val="28"/>
          <w:lang w:val="ru-RU"/>
        </w:rPr>
        <w:t>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1E76AA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E76AA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1E76AA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1E76AA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1E76AA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1E76AA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вербально/невербально реагировать на услышанное;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1E76AA">
        <w:rPr>
          <w:rFonts w:ascii="Times New Roman" w:hAnsi="Times New Roman"/>
          <w:color w:val="000000"/>
          <w:sz w:val="28"/>
          <w:lang w:val="ru-RU"/>
        </w:rPr>
        <w:t>для аудирования – до 1 минуты).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</w:t>
      </w:r>
      <w:r w:rsidRPr="001E76AA">
        <w:rPr>
          <w:rFonts w:ascii="Times New Roman" w:hAnsi="Times New Roman"/>
          <w:color w:val="000000"/>
          <w:sz w:val="28"/>
          <w:lang w:val="ru-RU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1E76AA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1E76AA">
        <w:rPr>
          <w:rFonts w:ascii="Times New Roman" w:hAnsi="Times New Roman"/>
          <w:color w:val="000000"/>
          <w:sz w:val="28"/>
          <w:lang w:val="ru-RU"/>
        </w:rPr>
        <w:t>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1E76AA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</w:t>
      </w:r>
      <w:r w:rsidRPr="001E76AA">
        <w:rPr>
          <w:rFonts w:ascii="Times New Roman" w:hAnsi="Times New Roman"/>
          <w:color w:val="000000"/>
          <w:sz w:val="28"/>
          <w:lang w:val="ru-RU"/>
        </w:rPr>
        <w:t>лам чтения;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</w:t>
      </w:r>
      <w:r w:rsidRPr="001E76AA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апостроф).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 w:rsidRPr="001E76AA">
        <w:rPr>
          <w:rFonts w:ascii="Times New Roman" w:hAnsi="Times New Roman"/>
          <w:color w:val="000000"/>
          <w:sz w:val="28"/>
          <w:lang w:val="ru-RU"/>
        </w:rPr>
        <w:t>на первом году обучения;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1E76AA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1E76AA">
        <w:rPr>
          <w:rFonts w:ascii="Times New Roman" w:hAnsi="Times New Roman"/>
          <w:color w:val="000000"/>
          <w:sz w:val="28"/>
          <w:lang w:val="ru-RU"/>
        </w:rPr>
        <w:t>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употреблять в устной и письменной речи побудительные предложения в отрицательной форме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1E76AA"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1E76AA">
        <w:rPr>
          <w:rFonts w:ascii="Times New Roman" w:hAnsi="Times New Roman"/>
          <w:color w:val="000000"/>
          <w:sz w:val="28"/>
          <w:lang w:val="ru-RU"/>
        </w:rPr>
        <w:t>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1E76AA">
        <w:rPr>
          <w:rFonts w:ascii="Times New Roman" w:hAnsi="Times New Roman"/>
          <w:color w:val="000000"/>
          <w:sz w:val="28"/>
          <w:lang w:val="ru-RU"/>
        </w:rPr>
        <w:t>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1E76AA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1E76AA">
        <w:rPr>
          <w:rFonts w:ascii="Times New Roman" w:hAnsi="Times New Roman"/>
          <w:color w:val="000000"/>
          <w:sz w:val="28"/>
          <w:lang w:val="ru-RU"/>
        </w:rPr>
        <w:t>.);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1E76AA">
        <w:rPr>
          <w:rFonts w:ascii="Times New Roman" w:hAnsi="Times New Roman"/>
          <w:color w:val="000000"/>
          <w:sz w:val="28"/>
          <w:lang w:val="ru-RU"/>
        </w:rPr>
        <w:t>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 w:rsidRPr="001E76AA">
        <w:rPr>
          <w:rFonts w:ascii="Times New Roman" w:hAnsi="Times New Roman"/>
          <w:color w:val="000000"/>
          <w:sz w:val="28"/>
          <w:lang w:val="ru-RU"/>
        </w:rPr>
        <w:t>е с днём рождения, Новым годом, Рождеством);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0A378A" w:rsidRPr="001E76AA" w:rsidRDefault="000A378A">
      <w:pPr>
        <w:spacing w:after="0" w:line="264" w:lineRule="auto"/>
        <w:ind w:left="120"/>
        <w:jc w:val="both"/>
        <w:rPr>
          <w:lang w:val="ru-RU"/>
        </w:rPr>
      </w:pP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E76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E76AA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1E76AA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1E76AA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1E76AA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1E76AA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1E76AA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воспр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пониманием запрашиваемой информации фактического характера со зрительной опорой и с использованием языковой, в том числе </w:t>
      </w: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вслух учебные тексты о</w:t>
      </w:r>
      <w:r w:rsidRPr="001E76AA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1E76AA">
        <w:rPr>
          <w:rFonts w:ascii="Times New Roman" w:hAnsi="Times New Roman"/>
          <w:color w:val="000000"/>
          <w:sz w:val="28"/>
          <w:lang w:val="ru-RU"/>
        </w:rPr>
        <w:t>/текстов для чтения – до 160 слов;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</w:t>
      </w:r>
      <w:r w:rsidRPr="001E76AA">
        <w:rPr>
          <w:rFonts w:ascii="Times New Roman" w:hAnsi="Times New Roman"/>
          <w:color w:val="000000"/>
          <w:sz w:val="28"/>
          <w:lang w:val="ru-RU"/>
        </w:rPr>
        <w:t>ормации: имя, фамилия, возраст, место жительства (страна проживания, город), любимые занятия и другое;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личного характера (объём сообщения – до 50 слов).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</w:t>
      </w:r>
      <w:r w:rsidRPr="001E76AA">
        <w:rPr>
          <w:rFonts w:ascii="Times New Roman" w:hAnsi="Times New Roman"/>
          <w:color w:val="000000"/>
          <w:sz w:val="28"/>
          <w:lang w:val="ru-RU"/>
        </w:rPr>
        <w:t>ционных особенностей.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</w:t>
      </w:r>
      <w:r w:rsidRPr="001E76AA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>.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1E76AA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1E76AA">
        <w:rPr>
          <w:rFonts w:ascii="Times New Roman" w:hAnsi="Times New Roman"/>
          <w:color w:val="000000"/>
          <w:sz w:val="28"/>
          <w:lang w:val="ru-RU"/>
        </w:rPr>
        <w:t>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0A378A" w:rsidRPr="001E76AA" w:rsidRDefault="006D6CCB">
      <w:pPr>
        <w:spacing w:after="0" w:line="264" w:lineRule="auto"/>
        <w:ind w:left="120"/>
        <w:jc w:val="both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1E76AA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 xml:space="preserve">знать небольшие </w:t>
      </w:r>
      <w:r w:rsidRPr="001E76AA">
        <w:rPr>
          <w:rFonts w:ascii="Times New Roman" w:hAnsi="Times New Roman"/>
          <w:color w:val="000000"/>
          <w:sz w:val="28"/>
          <w:lang w:val="ru-RU"/>
        </w:rPr>
        <w:t>произведения детского фольклора (рифмовки, песни);</w:t>
      </w:r>
    </w:p>
    <w:p w:rsidR="000A378A" w:rsidRPr="001E76AA" w:rsidRDefault="006D6CCB">
      <w:pPr>
        <w:spacing w:after="0" w:line="264" w:lineRule="auto"/>
        <w:ind w:firstLine="600"/>
        <w:jc w:val="both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0A378A" w:rsidRPr="001E76AA" w:rsidRDefault="000A378A">
      <w:pPr>
        <w:rPr>
          <w:lang w:val="ru-RU"/>
        </w:rPr>
        <w:sectPr w:rsidR="000A378A" w:rsidRPr="001E76AA">
          <w:pgSz w:w="11906" w:h="16383"/>
          <w:pgMar w:top="1134" w:right="850" w:bottom="1134" w:left="1701" w:header="720" w:footer="720" w:gutter="0"/>
          <w:cols w:space="720"/>
        </w:sectPr>
      </w:pPr>
    </w:p>
    <w:p w:rsidR="000A378A" w:rsidRDefault="006D6CCB">
      <w:pPr>
        <w:spacing w:after="0"/>
        <w:ind w:left="120"/>
      </w:pPr>
      <w:bookmarkStart w:id="15" w:name="block-16893555"/>
      <w:bookmarkEnd w:id="10"/>
      <w:r w:rsidRPr="001E76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378A" w:rsidRDefault="006D6CCB" w:rsidP="001E76AA">
      <w:pPr>
        <w:spacing w:after="0"/>
        <w:ind w:left="120"/>
        <w:sectPr w:rsidR="000A378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A378A" w:rsidRDefault="006D6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0A378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78A" w:rsidRDefault="000A3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78A" w:rsidRDefault="000A378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78A" w:rsidRDefault="000A378A"/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моего «я»</w:t>
            </w: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78A" w:rsidRDefault="000A378A"/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78A" w:rsidRDefault="000A378A"/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78A" w:rsidRDefault="000A378A"/>
        </w:tc>
      </w:tr>
      <w:tr w:rsidR="000A378A" w:rsidRPr="001E76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7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</w:t>
            </w:r>
            <w:r w:rsidRPr="001E7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страны изучаемого языка</w:t>
            </w: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78A" w:rsidRDefault="000A378A"/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A378A" w:rsidRDefault="000A378A"/>
        </w:tc>
      </w:tr>
    </w:tbl>
    <w:p w:rsidR="000A378A" w:rsidRDefault="000A378A">
      <w:pPr>
        <w:sectPr w:rsidR="000A3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78A" w:rsidRDefault="006D6CCB" w:rsidP="001E76AA">
      <w:pPr>
        <w:spacing w:after="0"/>
        <w:ind w:left="120"/>
        <w:sectPr w:rsidR="000A378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A378A" w:rsidRDefault="000A378A">
      <w:pPr>
        <w:sectPr w:rsidR="000A3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78A" w:rsidRDefault="006D6CCB">
      <w:pPr>
        <w:spacing w:after="0"/>
        <w:ind w:left="120"/>
      </w:pPr>
      <w:bookmarkStart w:id="16" w:name="block-1689355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A378A" w:rsidRDefault="000A378A">
      <w:pPr>
        <w:sectPr w:rsidR="000A3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78A" w:rsidRDefault="006D6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4194"/>
        <w:gridCol w:w="1060"/>
        <w:gridCol w:w="1841"/>
        <w:gridCol w:w="1910"/>
        <w:gridCol w:w="1423"/>
        <w:gridCol w:w="2837"/>
      </w:tblGrid>
      <w:tr w:rsidR="000A378A">
        <w:trPr>
          <w:trHeight w:val="144"/>
          <w:tblCellSpacing w:w="20" w:type="nil"/>
        </w:trPr>
        <w:tc>
          <w:tcPr>
            <w:tcW w:w="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78A" w:rsidRDefault="000A3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78A" w:rsidRDefault="000A378A"/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378A" w:rsidRDefault="000A3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78A" w:rsidRDefault="000A3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78A" w:rsidRDefault="000A378A"/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семья/мои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родственники (увлечения)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</w:t>
            </w:r>
            <w:r>
              <w:rPr>
                <w:rFonts w:ascii="Times New Roman" w:hAnsi="Times New Roman"/>
                <w:color w:val="000000"/>
                <w:sz w:val="24"/>
              </w:rPr>
              <w:t>любимая еда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Увлечения моих </w:t>
            </w:r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 (описание главного героя: характер)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с моей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семьей (в театре)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квартира/дом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дома)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и домашние животные (разные виды)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животные (что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они умеют)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Default="000A378A">
            <w:pPr>
              <w:spacing w:after="0"/>
              <w:ind w:left="135"/>
            </w:pPr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(столица, </w:t>
            </w: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интересные факты – США)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78A" w:rsidRPr="001E76AA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7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7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78A" w:rsidRPr="001E76AA" w:rsidRDefault="006D6CCB">
            <w:pPr>
              <w:spacing w:after="0"/>
              <w:ind w:left="135"/>
              <w:rPr>
                <w:lang w:val="ru-RU"/>
              </w:rPr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 w:rsidRPr="001E7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0A378A" w:rsidRDefault="006D6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78A" w:rsidRDefault="000A378A"/>
        </w:tc>
      </w:tr>
    </w:tbl>
    <w:p w:rsidR="000A378A" w:rsidRDefault="000A378A">
      <w:pPr>
        <w:sectPr w:rsidR="000A3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78A" w:rsidRDefault="006D6CCB" w:rsidP="001E76AA">
      <w:pPr>
        <w:spacing w:after="0"/>
        <w:ind w:left="120"/>
        <w:sectPr w:rsidR="000A378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7" w:name="_GoBack"/>
      <w:bookmarkEnd w:id="17"/>
    </w:p>
    <w:p w:rsidR="000A378A" w:rsidRDefault="000A378A">
      <w:pPr>
        <w:sectPr w:rsidR="000A37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78A" w:rsidRDefault="006D6CCB">
      <w:pPr>
        <w:spacing w:after="0"/>
        <w:ind w:left="120"/>
      </w:pPr>
      <w:bookmarkStart w:id="18" w:name="block-1689355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A378A" w:rsidRDefault="006D6C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A378A" w:rsidRPr="001E76AA" w:rsidRDefault="006D6CCB">
      <w:pPr>
        <w:spacing w:after="0" w:line="480" w:lineRule="auto"/>
        <w:ind w:left="120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3ebe050c-3cd2-444b-8088-a22b4a95044d"/>
      <w:r w:rsidRPr="001E76AA">
        <w:rPr>
          <w:rFonts w:ascii="Times New Roman" w:hAnsi="Times New Roman"/>
          <w:color w:val="000000"/>
          <w:sz w:val="28"/>
          <w:lang w:val="ru-RU"/>
        </w:rPr>
        <w:t>• Английский язык (в 2 частях), 3 класс/ Афанасьева О.В., Михеева И.В., Общество с ограниченной ответственностью «ДРОФА»; Акционерное общество «</w:t>
      </w:r>
      <w:r w:rsidRPr="001E76AA">
        <w:rPr>
          <w:rFonts w:ascii="Times New Roman" w:hAnsi="Times New Roman"/>
          <w:color w:val="000000"/>
          <w:sz w:val="28"/>
          <w:lang w:val="ru-RU"/>
        </w:rPr>
        <w:t>Издательство «Просвещение»</w:t>
      </w:r>
      <w:bookmarkEnd w:id="19"/>
      <w:r w:rsidRPr="001E76A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A378A" w:rsidRPr="001E76AA" w:rsidRDefault="006D6CCB">
      <w:pPr>
        <w:spacing w:after="0" w:line="480" w:lineRule="auto"/>
        <w:ind w:left="120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6e88cb5e-42db-4b6d-885a-8f9f47afa774"/>
      <w:r w:rsidRPr="001E76AA">
        <w:rPr>
          <w:rFonts w:ascii="Times New Roman" w:hAnsi="Times New Roman"/>
          <w:color w:val="000000"/>
          <w:sz w:val="28"/>
          <w:lang w:val="ru-RU"/>
        </w:rPr>
        <w:t>электронная форма учебника</w:t>
      </w:r>
      <w:bookmarkEnd w:id="20"/>
      <w:r w:rsidRPr="001E76AA">
        <w:rPr>
          <w:rFonts w:ascii="Times New Roman" w:hAnsi="Times New Roman"/>
          <w:color w:val="000000"/>
          <w:sz w:val="28"/>
          <w:lang w:val="ru-RU"/>
        </w:rPr>
        <w:t>‌</w:t>
      </w:r>
    </w:p>
    <w:p w:rsidR="000A378A" w:rsidRPr="001E76AA" w:rsidRDefault="006D6CCB">
      <w:pPr>
        <w:spacing w:after="0"/>
        <w:ind w:left="120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​</w:t>
      </w:r>
    </w:p>
    <w:p w:rsidR="000A378A" w:rsidRPr="001E76AA" w:rsidRDefault="006D6CCB">
      <w:pPr>
        <w:spacing w:after="0" w:line="480" w:lineRule="auto"/>
        <w:ind w:left="120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A378A" w:rsidRPr="001E76AA" w:rsidRDefault="006D6CCB">
      <w:pPr>
        <w:spacing w:after="0" w:line="480" w:lineRule="auto"/>
        <w:ind w:left="120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ef50412f-115f-472a-bc67-2000ac20df62"/>
      <w:r w:rsidRPr="001E76AA">
        <w:rPr>
          <w:rFonts w:ascii="Times New Roman" w:hAnsi="Times New Roman"/>
          <w:color w:val="000000"/>
          <w:sz w:val="28"/>
          <w:lang w:val="ru-RU"/>
        </w:rPr>
        <w:t>книга для учителя</w:t>
      </w:r>
      <w:bookmarkEnd w:id="21"/>
      <w:r w:rsidRPr="001E76A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A378A" w:rsidRPr="001E76AA" w:rsidRDefault="000A378A">
      <w:pPr>
        <w:spacing w:after="0"/>
        <w:ind w:left="120"/>
        <w:rPr>
          <w:lang w:val="ru-RU"/>
        </w:rPr>
      </w:pPr>
    </w:p>
    <w:p w:rsidR="000A378A" w:rsidRPr="001E76AA" w:rsidRDefault="006D6CCB">
      <w:pPr>
        <w:spacing w:after="0" w:line="480" w:lineRule="auto"/>
        <w:ind w:left="120"/>
        <w:rPr>
          <w:lang w:val="ru-RU"/>
        </w:rPr>
      </w:pPr>
      <w:r w:rsidRPr="001E76A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A378A" w:rsidRPr="001E76AA" w:rsidRDefault="006D6CCB">
      <w:pPr>
        <w:spacing w:after="0" w:line="480" w:lineRule="auto"/>
        <w:ind w:left="120"/>
        <w:rPr>
          <w:lang w:val="ru-RU"/>
        </w:rPr>
      </w:pPr>
      <w:r w:rsidRPr="001E76AA">
        <w:rPr>
          <w:rFonts w:ascii="Times New Roman" w:hAnsi="Times New Roman"/>
          <w:color w:val="000000"/>
          <w:sz w:val="28"/>
          <w:lang w:val="ru-RU"/>
        </w:rPr>
        <w:t>​</w:t>
      </w:r>
      <w:r w:rsidRPr="001E76AA">
        <w:rPr>
          <w:rFonts w:ascii="Times New Roman" w:hAnsi="Times New Roman"/>
          <w:color w:val="333333"/>
          <w:sz w:val="28"/>
          <w:lang w:val="ru-RU"/>
        </w:rPr>
        <w:t>​‌</w:t>
      </w:r>
      <w:bookmarkStart w:id="22" w:name="ba5de4df-c622-46ea-8c62-0af63686a8d8"/>
      <w:r w:rsidRPr="001E76AA">
        <w:rPr>
          <w:rFonts w:ascii="Times New Roman" w:hAnsi="Times New Roman"/>
          <w:color w:val="000000"/>
          <w:sz w:val="28"/>
          <w:lang w:val="ru-RU"/>
        </w:rPr>
        <w:t>аудиоприложение на росучебник.рф/</w:t>
      </w:r>
      <w:r>
        <w:rPr>
          <w:rFonts w:ascii="Times New Roman" w:hAnsi="Times New Roman"/>
          <w:color w:val="000000"/>
          <w:sz w:val="28"/>
        </w:rPr>
        <w:t>audio</w:t>
      </w:r>
      <w:bookmarkEnd w:id="22"/>
      <w:r w:rsidRPr="001E76AA">
        <w:rPr>
          <w:rFonts w:ascii="Times New Roman" w:hAnsi="Times New Roman"/>
          <w:color w:val="333333"/>
          <w:sz w:val="28"/>
          <w:lang w:val="ru-RU"/>
        </w:rPr>
        <w:t>‌</w:t>
      </w:r>
      <w:r w:rsidRPr="001E76AA">
        <w:rPr>
          <w:rFonts w:ascii="Times New Roman" w:hAnsi="Times New Roman"/>
          <w:color w:val="000000"/>
          <w:sz w:val="28"/>
          <w:lang w:val="ru-RU"/>
        </w:rPr>
        <w:t>​</w:t>
      </w:r>
    </w:p>
    <w:p w:rsidR="000A378A" w:rsidRPr="001E76AA" w:rsidRDefault="000A378A">
      <w:pPr>
        <w:rPr>
          <w:lang w:val="ru-RU"/>
        </w:rPr>
        <w:sectPr w:rsidR="000A378A" w:rsidRPr="001E76A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6D6CCB" w:rsidRPr="001E76AA" w:rsidRDefault="006D6CCB">
      <w:pPr>
        <w:rPr>
          <w:lang w:val="ru-RU"/>
        </w:rPr>
      </w:pPr>
    </w:p>
    <w:sectPr w:rsidR="006D6CCB" w:rsidRPr="001E76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D55"/>
    <w:multiLevelType w:val="multilevel"/>
    <w:tmpl w:val="83480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27670"/>
    <w:multiLevelType w:val="multilevel"/>
    <w:tmpl w:val="03A2D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FD4EE9"/>
    <w:multiLevelType w:val="multilevel"/>
    <w:tmpl w:val="30FEE0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032CB8"/>
    <w:multiLevelType w:val="multilevel"/>
    <w:tmpl w:val="757A35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014C13"/>
    <w:multiLevelType w:val="multilevel"/>
    <w:tmpl w:val="603420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554754"/>
    <w:multiLevelType w:val="multilevel"/>
    <w:tmpl w:val="2F1EF6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D701C8"/>
    <w:multiLevelType w:val="multilevel"/>
    <w:tmpl w:val="07D84F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796DBB"/>
    <w:multiLevelType w:val="multilevel"/>
    <w:tmpl w:val="E3FE45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634746"/>
    <w:multiLevelType w:val="multilevel"/>
    <w:tmpl w:val="0C72B8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5765EB"/>
    <w:multiLevelType w:val="multilevel"/>
    <w:tmpl w:val="55027D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9B552F"/>
    <w:multiLevelType w:val="multilevel"/>
    <w:tmpl w:val="71E609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222BC1"/>
    <w:multiLevelType w:val="multilevel"/>
    <w:tmpl w:val="94DE9D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1333DA"/>
    <w:multiLevelType w:val="multilevel"/>
    <w:tmpl w:val="04E06C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7D337A"/>
    <w:multiLevelType w:val="multilevel"/>
    <w:tmpl w:val="FF0894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10D"/>
    <w:multiLevelType w:val="multilevel"/>
    <w:tmpl w:val="50DC7E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A471CC"/>
    <w:multiLevelType w:val="multilevel"/>
    <w:tmpl w:val="C100B5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1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3"/>
  </w:num>
  <w:num w:numId="13">
    <w:abstractNumId w:val="7"/>
  </w:num>
  <w:num w:numId="14">
    <w:abstractNumId w:val="11"/>
  </w:num>
  <w:num w:numId="15">
    <w:abstractNumId w:val="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A378A"/>
    <w:rsid w:val="000A378A"/>
    <w:rsid w:val="001E76AA"/>
    <w:rsid w:val="006D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4794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45dcc" TargetMode="External"/><Relationship Id="rId42" Type="http://schemas.openxmlformats.org/officeDocument/2006/relationships/hyperlink" Target="https://m.edsoo.ru/7f447ea6" TargetMode="External"/><Relationship Id="rId47" Type="http://schemas.openxmlformats.org/officeDocument/2006/relationships/hyperlink" Target="https://m.edsoo.ru/7f448d10" TargetMode="External"/><Relationship Id="rId50" Type="http://schemas.openxmlformats.org/officeDocument/2006/relationships/hyperlink" Target="https://m.edsoo.ru/7f44ce6a" TargetMode="External"/><Relationship Id="rId55" Type="http://schemas.openxmlformats.org/officeDocument/2006/relationships/hyperlink" Target="https://m.edsoo.ru/7f44930a" TargetMode="External"/><Relationship Id="rId63" Type="http://schemas.openxmlformats.org/officeDocument/2006/relationships/hyperlink" Target="https://m.edsoo.ru/7f44a19c" TargetMode="External"/><Relationship Id="rId68" Type="http://schemas.openxmlformats.org/officeDocument/2006/relationships/hyperlink" Target="https://m.edsoo.ru/7f44bd6c" TargetMode="External"/><Relationship Id="rId76" Type="http://schemas.openxmlformats.org/officeDocument/2006/relationships/hyperlink" Target="https://m.edsoo.ru/7f44c276" TargetMode="External"/><Relationship Id="rId84" Type="http://schemas.openxmlformats.org/officeDocument/2006/relationships/hyperlink" Target="https://m.edsoo.ru/7f44e5a8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ae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465b0" TargetMode="External"/><Relationship Id="rId37" Type="http://schemas.openxmlformats.org/officeDocument/2006/relationships/hyperlink" Target="https://m.edsoo.ru/7f44741a" TargetMode="External"/><Relationship Id="rId40" Type="http://schemas.openxmlformats.org/officeDocument/2006/relationships/hyperlink" Target="https://m.edsoo.ru/7f447942" TargetMode="External"/><Relationship Id="rId45" Type="http://schemas.openxmlformats.org/officeDocument/2006/relationships/hyperlink" Target="https://m.edsoo.ru/7f44852c" TargetMode="External"/><Relationship Id="rId53" Type="http://schemas.openxmlformats.org/officeDocument/2006/relationships/hyperlink" Target="https://m.edsoo.ru/7f448eb4" TargetMode="External"/><Relationship Id="rId58" Type="http://schemas.openxmlformats.org/officeDocument/2006/relationships/hyperlink" Target="https://m.edsoo.ru/7f449800" TargetMode="External"/><Relationship Id="rId66" Type="http://schemas.openxmlformats.org/officeDocument/2006/relationships/hyperlink" Target="https://m.edsoo.ru/7f44a930" TargetMode="External"/><Relationship Id="rId74" Type="http://schemas.openxmlformats.org/officeDocument/2006/relationships/hyperlink" Target="https://m.edsoo.ru/7f44c0b4" TargetMode="External"/><Relationship Id="rId79" Type="http://schemas.openxmlformats.org/officeDocument/2006/relationships/hyperlink" Target="https://m.edsoo.ru/7f44cab4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49e22" TargetMode="External"/><Relationship Id="rId82" Type="http://schemas.openxmlformats.org/officeDocument/2006/relationships/hyperlink" Target="https://m.edsoo.ru/7f44d8f6" TargetMode="External"/><Relationship Id="rId19" Type="http://schemas.openxmlformats.org/officeDocument/2006/relationships/hyperlink" Target="https://m.edsoo.ru/7f4115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45692" TargetMode="External"/><Relationship Id="rId35" Type="http://schemas.openxmlformats.org/officeDocument/2006/relationships/hyperlink" Target="https://m.edsoo.ru/7f446416" TargetMode="External"/><Relationship Id="rId43" Type="http://schemas.openxmlformats.org/officeDocument/2006/relationships/hyperlink" Target="https://m.edsoo.ru/7f44807c" TargetMode="External"/><Relationship Id="rId48" Type="http://schemas.openxmlformats.org/officeDocument/2006/relationships/hyperlink" Target="https://m.edsoo.ru/7f448d10" TargetMode="External"/><Relationship Id="rId56" Type="http://schemas.openxmlformats.org/officeDocument/2006/relationships/hyperlink" Target="https://m.edsoo.ru/7f449666" TargetMode="External"/><Relationship Id="rId64" Type="http://schemas.openxmlformats.org/officeDocument/2006/relationships/hyperlink" Target="https://m.edsoo.ru/7f44a570" TargetMode="External"/><Relationship Id="rId69" Type="http://schemas.openxmlformats.org/officeDocument/2006/relationships/hyperlink" Target="https://m.edsoo.ru/7f44aae8" TargetMode="External"/><Relationship Id="rId77" Type="http://schemas.openxmlformats.org/officeDocument/2006/relationships/hyperlink" Target="https://m.edsoo.ru/7f44c5fa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4d158" TargetMode="External"/><Relationship Id="rId72" Type="http://schemas.openxmlformats.org/officeDocument/2006/relationships/hyperlink" Target="https://m.edsoo.ru/7f44b344" TargetMode="External"/><Relationship Id="rId80" Type="http://schemas.openxmlformats.org/officeDocument/2006/relationships/hyperlink" Target="https://m.edsoo.ru/7f44cc80" TargetMode="External"/><Relationship Id="rId85" Type="http://schemas.openxmlformats.org/officeDocument/2006/relationships/hyperlink" Target="https://m.edsoo.ru/7f44e5a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46b1e" TargetMode="External"/><Relationship Id="rId38" Type="http://schemas.openxmlformats.org/officeDocument/2006/relationships/hyperlink" Target="https://m.edsoo.ru/7f446fd8" TargetMode="External"/><Relationship Id="rId46" Type="http://schemas.openxmlformats.org/officeDocument/2006/relationships/hyperlink" Target="https://m.edsoo.ru/7f448996" TargetMode="External"/><Relationship Id="rId59" Type="http://schemas.openxmlformats.org/officeDocument/2006/relationships/hyperlink" Target="https://m.edsoo.ru/7f4499a4" TargetMode="External"/><Relationship Id="rId67" Type="http://schemas.openxmlformats.org/officeDocument/2006/relationships/hyperlink" Target="https://m.edsoo.ru/7f44bb96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47ae6" TargetMode="External"/><Relationship Id="rId54" Type="http://schemas.openxmlformats.org/officeDocument/2006/relationships/hyperlink" Target="https://m.edsoo.ru/7f44930a" TargetMode="External"/><Relationship Id="rId62" Type="http://schemas.openxmlformats.org/officeDocument/2006/relationships/hyperlink" Target="https://m.edsoo.ru/7f449fc6" TargetMode="External"/><Relationship Id="rId70" Type="http://schemas.openxmlformats.org/officeDocument/2006/relationships/hyperlink" Target="https://m.edsoo.ru/7f44ac8c" TargetMode="External"/><Relationship Id="rId75" Type="http://schemas.openxmlformats.org/officeDocument/2006/relationships/hyperlink" Target="https://m.edsoo.ru/7f44c0b4" TargetMode="External"/><Relationship Id="rId83" Type="http://schemas.openxmlformats.org/officeDocument/2006/relationships/hyperlink" Target="https://m.edsoo.ru/7f44dc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46272" TargetMode="External"/><Relationship Id="rId49" Type="http://schemas.openxmlformats.org/officeDocument/2006/relationships/hyperlink" Target="https://m.edsoo.ru/7f4494b8" TargetMode="External"/><Relationship Id="rId57" Type="http://schemas.openxmlformats.org/officeDocument/2006/relationships/hyperlink" Target="https://m.edsoo.ru/7f449666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4594e" TargetMode="External"/><Relationship Id="rId44" Type="http://schemas.openxmlformats.org/officeDocument/2006/relationships/hyperlink" Target="https://m.edsoo.ru/7f448202" TargetMode="External"/><Relationship Id="rId52" Type="http://schemas.openxmlformats.org/officeDocument/2006/relationships/hyperlink" Target="https://m.edsoo.ru/7f448eb4" TargetMode="External"/><Relationship Id="rId60" Type="http://schemas.openxmlformats.org/officeDocument/2006/relationships/hyperlink" Target="https://m.edsoo.ru/7f449c6a" TargetMode="External"/><Relationship Id="rId65" Type="http://schemas.openxmlformats.org/officeDocument/2006/relationships/hyperlink" Target="https://m.edsoo.ru/7f44a778" TargetMode="External"/><Relationship Id="rId73" Type="http://schemas.openxmlformats.org/officeDocument/2006/relationships/hyperlink" Target="https://m.edsoo.ru/7f44b6aa" TargetMode="External"/><Relationship Id="rId78" Type="http://schemas.openxmlformats.org/officeDocument/2006/relationships/hyperlink" Target="https://m.edsoo.ru/7f44c7e4" TargetMode="External"/><Relationship Id="rId81" Type="http://schemas.openxmlformats.org/officeDocument/2006/relationships/hyperlink" Target="https://m.edsoo.ru/7f44d3d8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10776</Words>
  <Characters>61428</Characters>
  <Application>Microsoft Office Word</Application>
  <DocSecurity>0</DocSecurity>
  <Lines>511</Lines>
  <Paragraphs>144</Paragraphs>
  <ScaleCrop>false</ScaleCrop>
  <Company/>
  <LinksUpToDate>false</LinksUpToDate>
  <CharactersWithSpaces>72060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2023-09-18T19:47:00Z</dcterms:created>
  <dcterms:modified xsi:type="dcterms:W3CDTF">2023-09-18T19:51:00Z</dcterms:modified>
</cp:coreProperties>
</file>